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D3171D">
        <w:trPr>
          <w:tblHeader/>
        </w:trPr>
        <w:tc>
          <w:tcPr>
            <w:tcW w:w="704" w:type="dxa"/>
            <w:shd w:val="clear" w:color="auto" w:fill="DBE5F1"/>
            <w:vAlign w:val="center"/>
          </w:tcPr>
          <w:p w14:paraId="372AC241" w14:textId="77777777" w:rsidR="003E7D3C" w:rsidRDefault="003E7D3C" w:rsidP="00D3171D">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D3171D">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D3171D">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D3171D">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D3171D">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D3171D">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D3171D">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D3171D">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D3171D">
            <w:pPr>
              <w:jc w:val="both"/>
              <w:rPr>
                <w:rFonts w:ascii="Arial" w:hAnsi="Arial" w:cs="Arial"/>
                <w:sz w:val="20"/>
                <w:szCs w:val="20"/>
              </w:rPr>
            </w:pPr>
          </w:p>
          <w:p w14:paraId="5D14B660" w14:textId="77777777" w:rsidR="003E7D3C" w:rsidRPr="00004258" w:rsidRDefault="003E7D3C" w:rsidP="00D3171D">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D3171D">
            <w:pPr>
              <w:jc w:val="both"/>
              <w:rPr>
                <w:rFonts w:ascii="Arial" w:hAnsi="Arial" w:cs="Arial"/>
                <w:sz w:val="20"/>
                <w:szCs w:val="20"/>
              </w:rPr>
            </w:pPr>
          </w:p>
          <w:p w14:paraId="296D91EB" w14:textId="77777777" w:rsidR="003E7D3C" w:rsidRPr="00A236E2" w:rsidRDefault="003E7D3C" w:rsidP="00D3171D">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D3171D">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D3171D">
            <w:pPr>
              <w:jc w:val="both"/>
              <w:rPr>
                <w:rFonts w:ascii="Arial" w:hAnsi="Arial" w:cs="Arial"/>
                <w:sz w:val="20"/>
                <w:szCs w:val="20"/>
              </w:rPr>
            </w:pPr>
          </w:p>
          <w:p w14:paraId="1362BE81" w14:textId="77777777" w:rsidR="003E7D3C" w:rsidRPr="00F97A97" w:rsidRDefault="003E7D3C" w:rsidP="00D3171D">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D3171D">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D3171D">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D3171D">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D3171D">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D3171D">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D3171D">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D3171D">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D3171D">
            <w:pPr>
              <w:jc w:val="both"/>
              <w:rPr>
                <w:rFonts w:ascii="Arial" w:hAnsi="Arial" w:cs="Arial"/>
                <w:sz w:val="20"/>
                <w:szCs w:val="20"/>
              </w:rPr>
            </w:pPr>
          </w:p>
          <w:p w14:paraId="4F4B42F9" w14:textId="77777777" w:rsidR="003E7D3C" w:rsidRPr="00316C2B" w:rsidRDefault="003E7D3C" w:rsidP="00D3171D">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D3171D">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D3171D">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D3171D">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D3171D">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D3171D">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D3171D">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D3171D">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D3171D">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D3171D">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D3171D">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D3171D">
            <w:pPr>
              <w:jc w:val="both"/>
              <w:rPr>
                <w:rFonts w:ascii="Arial" w:hAnsi="Arial" w:cs="Arial"/>
                <w:sz w:val="20"/>
                <w:szCs w:val="20"/>
              </w:rPr>
            </w:pPr>
          </w:p>
          <w:p w14:paraId="06C883A1" w14:textId="77777777" w:rsidR="003E7D3C" w:rsidRPr="00316C2B" w:rsidRDefault="003E7D3C" w:rsidP="00D3171D">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D3171D">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D3171D">
            <w:pPr>
              <w:jc w:val="both"/>
              <w:rPr>
                <w:rFonts w:ascii="Arial" w:hAnsi="Arial" w:cs="Arial"/>
                <w:sz w:val="20"/>
                <w:szCs w:val="20"/>
              </w:rPr>
            </w:pPr>
          </w:p>
          <w:p w14:paraId="6C167D5F" w14:textId="77777777" w:rsidR="003E7D3C" w:rsidRPr="008A0814" w:rsidRDefault="003E7D3C" w:rsidP="00D3171D">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D3171D">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D3171D">
            <w:pPr>
              <w:jc w:val="both"/>
              <w:rPr>
                <w:rFonts w:ascii="Arial" w:hAnsi="Arial" w:cs="Arial"/>
                <w:sz w:val="20"/>
                <w:szCs w:val="20"/>
              </w:rPr>
            </w:pPr>
          </w:p>
          <w:p w14:paraId="4ABEDF53" w14:textId="77777777" w:rsidR="003E7D3C" w:rsidRPr="00316C2B" w:rsidRDefault="003E7D3C" w:rsidP="00D317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D3171D">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D3171D">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D3171D">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7D7A51DA">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E1D4D" w:rsidRPr="00FE5275" w14:paraId="410EEBAB" w14:textId="77777777" w:rsidTr="7D7A51DA">
        <w:tc>
          <w:tcPr>
            <w:tcW w:w="704" w:type="dxa"/>
          </w:tcPr>
          <w:p w14:paraId="6707CC27" w14:textId="77777777" w:rsidR="00BE1D4D" w:rsidRPr="00FE5275" w:rsidRDefault="00BE1D4D" w:rsidP="00DB6C54">
            <w:pPr>
              <w:pStyle w:val="ListParagraph"/>
              <w:numPr>
                <w:ilvl w:val="0"/>
                <w:numId w:val="19"/>
              </w:numPr>
              <w:tabs>
                <w:tab w:val="left" w:pos="306"/>
              </w:tabs>
              <w:ind w:left="0" w:firstLine="0"/>
              <w:jc w:val="center"/>
              <w:rPr>
                <w:rFonts w:ascii="Arial" w:hAnsi="Arial" w:cs="Arial"/>
                <w:sz w:val="20"/>
                <w:szCs w:val="20"/>
              </w:rPr>
            </w:pPr>
          </w:p>
        </w:tc>
        <w:tc>
          <w:tcPr>
            <w:tcW w:w="5103" w:type="dxa"/>
          </w:tcPr>
          <w:p w14:paraId="312FEF47" w14:textId="5C74D9BF" w:rsidR="00BE1D4D" w:rsidRPr="00AE2B84" w:rsidRDefault="003E7613" w:rsidP="00D3171D">
            <w:pPr>
              <w:jc w:val="both"/>
              <w:rPr>
                <w:rFonts w:ascii="Arial" w:hAnsi="Arial" w:cs="Arial"/>
                <w:sz w:val="20"/>
                <w:szCs w:val="20"/>
              </w:rPr>
            </w:pPr>
            <w:r w:rsidRPr="003E7613">
              <w:rPr>
                <w:rFonts w:ascii="Arial" w:hAnsi="Arial" w:cs="Arial"/>
                <w:sz w:val="20"/>
                <w:szCs w:val="20"/>
              </w:rPr>
              <w:t>Tiekėjas, per pastaruosius 3 (tris) metus iki pasiūlymo pateikimo termino pabaigos pagal vieną ar daugiau sutarčių yra savo jėgomis suteikęs profesinio (elektros energetikos srities) mokymo paslaugų, kurių vertė  ne mažesnė kaip 40 000,00 EUR be PVM.</w:t>
            </w:r>
          </w:p>
        </w:tc>
        <w:tc>
          <w:tcPr>
            <w:tcW w:w="5242" w:type="dxa"/>
          </w:tcPr>
          <w:p w14:paraId="6007E6B8" w14:textId="77777777" w:rsidR="00BE1D4D" w:rsidRDefault="00B9400C" w:rsidP="00D3171D">
            <w:pPr>
              <w:jc w:val="both"/>
              <w:rPr>
                <w:rFonts w:ascii="Arial" w:hAnsi="Arial" w:cs="Arial"/>
                <w:sz w:val="20"/>
                <w:szCs w:val="20"/>
              </w:rPr>
            </w:pPr>
            <w:r>
              <w:rPr>
                <w:rFonts w:ascii="Arial" w:hAnsi="Arial" w:cs="Arial"/>
                <w:sz w:val="20"/>
                <w:szCs w:val="20"/>
              </w:rPr>
              <w:t>P</w:t>
            </w:r>
            <w:r w:rsidR="00D848B7" w:rsidRPr="00D848B7">
              <w:rPr>
                <w:rFonts w:ascii="Arial" w:hAnsi="Arial" w:cs="Arial"/>
                <w:sz w:val="20"/>
                <w:szCs w:val="20"/>
              </w:rPr>
              <w:t>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64D9FE4A" w14:textId="77777777" w:rsidR="005452F2" w:rsidRDefault="005452F2" w:rsidP="00D3171D">
            <w:pPr>
              <w:jc w:val="both"/>
              <w:rPr>
                <w:rFonts w:ascii="Arial" w:hAnsi="Arial" w:cs="Arial"/>
                <w:sz w:val="20"/>
              </w:rPr>
            </w:pPr>
          </w:p>
          <w:p w14:paraId="39B85EB6" w14:textId="77777777" w:rsidR="0038127C" w:rsidRPr="00AE2B84" w:rsidRDefault="0038127C" w:rsidP="0038127C">
            <w:pPr>
              <w:pStyle w:val="ListParagraph"/>
              <w:tabs>
                <w:tab w:val="left" w:pos="318"/>
              </w:tabs>
              <w:ind w:left="0"/>
              <w:jc w:val="both"/>
              <w:rPr>
                <w:rFonts w:ascii="Arial" w:hAnsi="Arial" w:cs="Arial"/>
                <w:sz w:val="20"/>
                <w:szCs w:val="20"/>
              </w:rPr>
            </w:pPr>
            <w:r w:rsidRPr="00AE2B84">
              <w:rPr>
                <w:rFonts w:ascii="Arial" w:hAnsi="Arial" w:cs="Arial"/>
                <w:sz w:val="20"/>
                <w:szCs w:val="20"/>
              </w:rPr>
              <w:t xml:space="preserve">Pastabos: </w:t>
            </w:r>
          </w:p>
          <w:p w14:paraId="16FB3AFB" w14:textId="71163E16" w:rsidR="005452F2" w:rsidRPr="005452F2" w:rsidRDefault="0038127C" w:rsidP="0038127C">
            <w:pPr>
              <w:jc w:val="both"/>
              <w:rPr>
                <w:rFonts w:ascii="Arial" w:hAnsi="Arial" w:cs="Arial"/>
                <w:sz w:val="20"/>
                <w:szCs w:val="20"/>
              </w:rPr>
            </w:pPr>
            <w:r>
              <w:rPr>
                <w:rFonts w:ascii="Arial" w:hAnsi="Arial" w:cs="Arial"/>
                <w:sz w:val="20"/>
                <w:szCs w:val="20"/>
              </w:rPr>
              <w:lastRenderedPageBreak/>
              <w:t xml:space="preserve">– </w:t>
            </w:r>
            <w:r w:rsidRPr="005452F2">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5666FA9D" w14:textId="3EA0B5CC" w:rsidR="00071317" w:rsidRPr="00071317" w:rsidRDefault="00071317" w:rsidP="00071317">
            <w:pPr>
              <w:jc w:val="both"/>
              <w:rPr>
                <w:rFonts w:ascii="Arial" w:hAnsi="Arial" w:cs="Arial"/>
                <w:sz w:val="20"/>
                <w:szCs w:val="20"/>
              </w:rPr>
            </w:pPr>
            <w:r w:rsidRPr="00071317">
              <w:rPr>
                <w:rFonts w:ascii="Arial" w:hAnsi="Arial" w:cs="Arial"/>
                <w:sz w:val="20"/>
                <w:szCs w:val="20"/>
              </w:rPr>
              <w:lastRenderedPageBreak/>
              <w:t xml:space="preserve">Jeigu pasiūlymą teikia Tiekėjų grupė – reikalavimą turi atitikti visi Tiekėjų grupės nariai kartu (Tiekėjų grupės narių turima patirtis sumuojama), atsižvelgiant į jų prisiimamus įsipareigojimus; </w:t>
            </w:r>
          </w:p>
          <w:p w14:paraId="47A93E7D" w14:textId="77777777" w:rsidR="00071317" w:rsidRPr="00071317" w:rsidRDefault="00071317" w:rsidP="00071317">
            <w:pPr>
              <w:jc w:val="both"/>
              <w:rPr>
                <w:rFonts w:ascii="Arial" w:hAnsi="Arial" w:cs="Arial"/>
                <w:sz w:val="20"/>
                <w:szCs w:val="20"/>
              </w:rPr>
            </w:pPr>
          </w:p>
          <w:p w14:paraId="3F126DE6" w14:textId="42CF1900" w:rsidR="00BE1D4D" w:rsidRPr="001753BD" w:rsidRDefault="00071317" w:rsidP="00071317">
            <w:pPr>
              <w:jc w:val="both"/>
              <w:rPr>
                <w:rFonts w:ascii="Arial" w:hAnsi="Arial" w:cs="Arial"/>
                <w:sz w:val="20"/>
                <w:szCs w:val="20"/>
              </w:rPr>
            </w:pPr>
            <w:r w:rsidRPr="00071317">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EF6E20" w:rsidRPr="00FE5275" w14:paraId="15BA04EE" w14:textId="77777777" w:rsidTr="7D7A51DA">
        <w:tc>
          <w:tcPr>
            <w:tcW w:w="704" w:type="dxa"/>
          </w:tcPr>
          <w:p w14:paraId="056C1CF6" w14:textId="77777777" w:rsidR="00EF6E20" w:rsidRPr="00FE5275" w:rsidRDefault="00EF6E20" w:rsidP="00DB6C54">
            <w:pPr>
              <w:pStyle w:val="ListParagraph"/>
              <w:numPr>
                <w:ilvl w:val="0"/>
                <w:numId w:val="19"/>
              </w:numPr>
              <w:tabs>
                <w:tab w:val="left" w:pos="306"/>
              </w:tabs>
              <w:ind w:left="0" w:firstLine="0"/>
              <w:jc w:val="center"/>
              <w:rPr>
                <w:rFonts w:ascii="Arial" w:hAnsi="Arial" w:cs="Arial"/>
                <w:sz w:val="20"/>
                <w:szCs w:val="20"/>
              </w:rPr>
            </w:pPr>
          </w:p>
        </w:tc>
        <w:tc>
          <w:tcPr>
            <w:tcW w:w="5103" w:type="dxa"/>
          </w:tcPr>
          <w:p w14:paraId="0A944D0C" w14:textId="6EC4ACE0" w:rsidR="00EF6E20" w:rsidRPr="00DB6C54" w:rsidRDefault="007A27C6" w:rsidP="00D3171D">
            <w:pPr>
              <w:jc w:val="both"/>
              <w:rPr>
                <w:rFonts w:ascii="Arial" w:hAnsi="Arial" w:cs="Arial"/>
                <w:sz w:val="20"/>
                <w:szCs w:val="20"/>
              </w:rPr>
            </w:pPr>
            <w:r w:rsidRPr="007A27C6">
              <w:rPr>
                <w:rFonts w:ascii="Arial" w:hAnsi="Arial" w:cs="Arial"/>
                <w:sz w:val="20"/>
                <w:szCs w:val="20"/>
              </w:rPr>
              <w:t xml:space="preserve">Ne mažiau kaip </w:t>
            </w:r>
            <w:r w:rsidR="00525840">
              <w:rPr>
                <w:rFonts w:ascii="Arial" w:hAnsi="Arial" w:cs="Arial"/>
                <w:sz w:val="20"/>
                <w:szCs w:val="20"/>
              </w:rPr>
              <w:t>du</w:t>
            </w:r>
            <w:r w:rsidRPr="007A27C6">
              <w:rPr>
                <w:rFonts w:ascii="Arial" w:hAnsi="Arial" w:cs="Arial"/>
                <w:sz w:val="20"/>
                <w:szCs w:val="20"/>
              </w:rPr>
              <w:t xml:space="preserve"> Tiekėjo specialistai, </w:t>
            </w:r>
            <w:r w:rsidR="00E55C2C" w:rsidRPr="007A27C6">
              <w:rPr>
                <w:rFonts w:ascii="Arial" w:hAnsi="Arial" w:cs="Arial"/>
                <w:sz w:val="20"/>
                <w:szCs w:val="20"/>
              </w:rPr>
              <w:t>kuri</w:t>
            </w:r>
            <w:r w:rsidR="00E55C2C">
              <w:rPr>
                <w:rFonts w:ascii="Arial" w:hAnsi="Arial" w:cs="Arial"/>
                <w:sz w:val="20"/>
                <w:szCs w:val="20"/>
              </w:rPr>
              <w:t>e</w:t>
            </w:r>
            <w:r w:rsidR="00E55C2C" w:rsidRPr="007A27C6">
              <w:rPr>
                <w:rFonts w:ascii="Arial" w:hAnsi="Arial" w:cs="Arial"/>
                <w:sz w:val="20"/>
                <w:szCs w:val="20"/>
              </w:rPr>
              <w:t xml:space="preserve"> </w:t>
            </w:r>
            <w:r w:rsidRPr="007A27C6">
              <w:rPr>
                <w:rFonts w:ascii="Arial" w:hAnsi="Arial" w:cs="Arial"/>
                <w:sz w:val="20"/>
                <w:szCs w:val="20"/>
              </w:rPr>
              <w:t xml:space="preserve">laimėjimo atveju bus </w:t>
            </w:r>
            <w:r w:rsidR="00E55C2C" w:rsidRPr="007A27C6">
              <w:rPr>
                <w:rFonts w:ascii="Arial" w:hAnsi="Arial" w:cs="Arial"/>
                <w:sz w:val="20"/>
                <w:szCs w:val="20"/>
              </w:rPr>
              <w:t>skiriam</w:t>
            </w:r>
            <w:r w:rsidR="00B449F9">
              <w:rPr>
                <w:rFonts w:ascii="Arial" w:hAnsi="Arial" w:cs="Arial"/>
                <w:sz w:val="20"/>
                <w:szCs w:val="20"/>
              </w:rPr>
              <w:t>i</w:t>
            </w:r>
            <w:r w:rsidR="00E55C2C" w:rsidRPr="007A27C6">
              <w:rPr>
                <w:rFonts w:ascii="Arial" w:hAnsi="Arial" w:cs="Arial"/>
                <w:sz w:val="20"/>
                <w:szCs w:val="20"/>
              </w:rPr>
              <w:t xml:space="preserve"> </w:t>
            </w:r>
            <w:r w:rsidRPr="007A27C6">
              <w:rPr>
                <w:rFonts w:ascii="Arial" w:hAnsi="Arial" w:cs="Arial"/>
                <w:sz w:val="20"/>
                <w:szCs w:val="20"/>
              </w:rPr>
              <w:t>Sutarties vykdymui (mokymų), turi turėti:</w:t>
            </w:r>
          </w:p>
          <w:p w14:paraId="27C06088" w14:textId="5A04EC6B" w:rsidR="00525840" w:rsidRPr="00DB6C54" w:rsidRDefault="00525840" w:rsidP="00525840">
            <w:pPr>
              <w:jc w:val="both"/>
              <w:rPr>
                <w:rFonts w:ascii="Arial" w:hAnsi="Arial" w:cs="Arial"/>
                <w:sz w:val="20"/>
                <w:szCs w:val="20"/>
              </w:rPr>
            </w:pPr>
            <w:r w:rsidRPr="00DB6C54">
              <w:rPr>
                <w:rFonts w:ascii="Arial" w:hAnsi="Arial" w:cs="Arial"/>
                <w:sz w:val="20"/>
                <w:szCs w:val="20"/>
              </w:rPr>
              <w:t xml:space="preserve">- per paskutinius 7 metus bent 4 metų mokymų </w:t>
            </w:r>
            <w:r w:rsidR="00B81377" w:rsidRPr="00DB6C54">
              <w:rPr>
                <w:rFonts w:ascii="Arial" w:hAnsi="Arial" w:cs="Arial"/>
                <w:sz w:val="20"/>
                <w:szCs w:val="20"/>
              </w:rPr>
              <w:t xml:space="preserve">elektros energetikos srityje </w:t>
            </w:r>
            <w:r w:rsidRPr="00DB6C54">
              <w:rPr>
                <w:rFonts w:ascii="Arial" w:hAnsi="Arial" w:cs="Arial"/>
                <w:sz w:val="20"/>
                <w:szCs w:val="20"/>
              </w:rPr>
              <w:t>vedimo patirtį;</w:t>
            </w:r>
          </w:p>
          <w:p w14:paraId="1A43F915" w14:textId="77777777" w:rsidR="00525840" w:rsidRPr="00DB6C54" w:rsidRDefault="00525840" w:rsidP="00525840">
            <w:pPr>
              <w:jc w:val="both"/>
              <w:rPr>
                <w:rFonts w:ascii="Arial" w:hAnsi="Arial" w:cs="Arial"/>
                <w:sz w:val="20"/>
                <w:szCs w:val="20"/>
              </w:rPr>
            </w:pPr>
            <w:r w:rsidRPr="00DB6C54">
              <w:rPr>
                <w:rFonts w:ascii="Arial" w:hAnsi="Arial" w:cs="Arial"/>
                <w:sz w:val="20"/>
                <w:szCs w:val="20"/>
              </w:rPr>
              <w:t xml:space="preserve">- ne trumpesnę kaip 5 metų praktinio darbo 10/0,4 </w:t>
            </w:r>
            <w:proofErr w:type="spellStart"/>
            <w:r w:rsidRPr="00DB6C54">
              <w:rPr>
                <w:rFonts w:ascii="Arial" w:hAnsi="Arial" w:cs="Arial"/>
                <w:sz w:val="20"/>
                <w:szCs w:val="20"/>
              </w:rPr>
              <w:t>kV</w:t>
            </w:r>
            <w:proofErr w:type="spellEnd"/>
            <w:r w:rsidRPr="00DB6C54">
              <w:rPr>
                <w:rFonts w:ascii="Arial" w:hAnsi="Arial" w:cs="Arial"/>
                <w:sz w:val="20"/>
                <w:szCs w:val="20"/>
              </w:rPr>
              <w:t xml:space="preserve"> įtampos skirstomojo tinklo įrenginiuose patirtį.</w:t>
            </w:r>
          </w:p>
          <w:p w14:paraId="671D6127" w14:textId="56C4EAE1" w:rsidR="00525840" w:rsidRPr="00DB6C54" w:rsidRDefault="00525840" w:rsidP="00525840">
            <w:pPr>
              <w:jc w:val="both"/>
              <w:rPr>
                <w:rFonts w:ascii="Arial" w:hAnsi="Arial" w:cs="Arial"/>
                <w:sz w:val="20"/>
                <w:szCs w:val="20"/>
              </w:rPr>
            </w:pPr>
            <w:r w:rsidRPr="00DB6C54">
              <w:rPr>
                <w:rFonts w:ascii="Arial" w:hAnsi="Arial" w:cs="Arial"/>
                <w:sz w:val="20"/>
                <w:szCs w:val="20"/>
              </w:rPr>
              <w:t xml:space="preserve">- </w:t>
            </w:r>
            <w:r w:rsidR="009D3181" w:rsidRPr="00DB6C54">
              <w:rPr>
                <w:rStyle w:val="cf01"/>
                <w:rFonts w:ascii="Arial" w:hAnsi="Arial" w:cs="Arial"/>
                <w:color w:val="auto"/>
                <w:sz w:val="20"/>
                <w:szCs w:val="20"/>
              </w:rPr>
              <w:t xml:space="preserve">ne </w:t>
            </w:r>
            <w:r w:rsidR="0071241E" w:rsidRPr="00DB6C54">
              <w:rPr>
                <w:rStyle w:val="cf01"/>
                <w:rFonts w:ascii="Arial" w:hAnsi="Arial" w:cs="Arial"/>
                <w:color w:val="auto"/>
                <w:sz w:val="20"/>
                <w:szCs w:val="20"/>
              </w:rPr>
              <w:t xml:space="preserve">žemesnį </w:t>
            </w:r>
            <w:r w:rsidR="009D3181" w:rsidRPr="00DB6C54">
              <w:rPr>
                <w:rStyle w:val="cf01"/>
                <w:rFonts w:ascii="Arial" w:hAnsi="Arial" w:cs="Arial"/>
                <w:color w:val="auto"/>
                <w:sz w:val="20"/>
                <w:szCs w:val="20"/>
              </w:rPr>
              <w:t xml:space="preserve">kaip </w:t>
            </w:r>
            <w:r w:rsidR="0071241E" w:rsidRPr="00DB6C54">
              <w:rPr>
                <w:rStyle w:val="cf01"/>
                <w:rFonts w:ascii="Arial" w:hAnsi="Arial" w:cs="Arial"/>
                <w:color w:val="auto"/>
                <w:sz w:val="20"/>
                <w:szCs w:val="20"/>
              </w:rPr>
              <w:t>b</w:t>
            </w:r>
            <w:r w:rsidR="009D3181" w:rsidRPr="00DB6C54">
              <w:rPr>
                <w:rStyle w:val="cf01"/>
                <w:rFonts w:ascii="Arial" w:hAnsi="Arial" w:cs="Arial"/>
                <w:color w:val="auto"/>
                <w:sz w:val="20"/>
                <w:szCs w:val="20"/>
              </w:rPr>
              <w:t xml:space="preserve">akalauro ar jam prilygstantį išsilavinimą inžinerijos, elektros arba energijos inžinerijos studijų </w:t>
            </w:r>
            <w:r w:rsidR="00177C36" w:rsidRPr="00DB6C54">
              <w:rPr>
                <w:rStyle w:val="cf01"/>
                <w:rFonts w:ascii="Arial" w:hAnsi="Arial" w:cs="Arial"/>
                <w:color w:val="auto"/>
                <w:sz w:val="20"/>
                <w:szCs w:val="20"/>
              </w:rPr>
              <w:t>krypt</w:t>
            </w:r>
            <w:r w:rsidR="00F92E91" w:rsidRPr="00DB6C54">
              <w:rPr>
                <w:rStyle w:val="cf01"/>
                <w:rFonts w:ascii="Arial" w:hAnsi="Arial" w:cs="Arial"/>
                <w:color w:val="auto"/>
                <w:sz w:val="20"/>
                <w:szCs w:val="20"/>
              </w:rPr>
              <w:t xml:space="preserve">yse, kaip jos apibrėžtos Lietuvos Respublikos </w:t>
            </w:r>
            <w:r w:rsidR="009D3181" w:rsidRPr="00DB6C54">
              <w:rPr>
                <w:rStyle w:val="cf01"/>
                <w:rFonts w:ascii="Arial" w:hAnsi="Arial" w:cs="Arial"/>
                <w:color w:val="auto"/>
                <w:sz w:val="20"/>
                <w:szCs w:val="20"/>
              </w:rPr>
              <w:t xml:space="preserve"> </w:t>
            </w:r>
            <w:r w:rsidR="00F92E91" w:rsidRPr="00DB6C54">
              <w:rPr>
                <w:rStyle w:val="cf01"/>
                <w:rFonts w:ascii="Arial" w:hAnsi="Arial" w:cs="Arial"/>
                <w:color w:val="auto"/>
                <w:sz w:val="20"/>
                <w:szCs w:val="20"/>
              </w:rPr>
              <w:t xml:space="preserve">švietimo ir mokslo ministro patvirtinto </w:t>
            </w:r>
            <w:r w:rsidR="009D3181" w:rsidRPr="00DB6C54">
              <w:rPr>
                <w:rStyle w:val="cf01"/>
                <w:rFonts w:ascii="Arial" w:hAnsi="Arial" w:cs="Arial"/>
                <w:color w:val="auto"/>
                <w:sz w:val="20"/>
                <w:szCs w:val="20"/>
              </w:rPr>
              <w:t>2016</w:t>
            </w:r>
            <w:r w:rsidR="00F92E91" w:rsidRPr="00DB6C54">
              <w:rPr>
                <w:rStyle w:val="cf01"/>
                <w:rFonts w:ascii="Arial" w:hAnsi="Arial" w:cs="Arial"/>
                <w:color w:val="auto"/>
                <w:sz w:val="20"/>
                <w:szCs w:val="20"/>
              </w:rPr>
              <w:t> </w:t>
            </w:r>
            <w:r w:rsidR="009D3181" w:rsidRPr="00DB6C54">
              <w:rPr>
                <w:rStyle w:val="cf01"/>
                <w:rFonts w:ascii="Arial" w:hAnsi="Arial" w:cs="Arial"/>
                <w:color w:val="auto"/>
                <w:sz w:val="20"/>
                <w:szCs w:val="20"/>
              </w:rPr>
              <w:t xml:space="preserve">m. gruodžio 1 d. įsakymu Nr. V-1075 „Dėl Studijų krypčių ir krypčių grupių, pagal kurias vyksta studijos aukštosiose mokyklose, sąrašo, jo keitimo tvarkos, kvalifikacinių laipsnių sąrangos ir studijų programų pavadinimų sudarymo principų patvirtinimo“ </w:t>
            </w:r>
            <w:r w:rsidR="00F92E91" w:rsidRPr="00DB6C54">
              <w:rPr>
                <w:rStyle w:val="cf01"/>
                <w:rFonts w:ascii="Arial" w:hAnsi="Arial" w:cs="Arial"/>
                <w:color w:val="auto"/>
                <w:sz w:val="20"/>
                <w:szCs w:val="20"/>
              </w:rPr>
              <w:t>(</w:t>
            </w:r>
            <w:r w:rsidR="009D3181" w:rsidRPr="00DB6C54">
              <w:rPr>
                <w:rStyle w:val="cf01"/>
                <w:rFonts w:ascii="Arial" w:hAnsi="Arial" w:cs="Arial"/>
                <w:color w:val="auto"/>
                <w:sz w:val="20"/>
                <w:szCs w:val="20"/>
              </w:rPr>
              <w:t>aktualia redakcija)</w:t>
            </w:r>
          </w:p>
          <w:p w14:paraId="1F9FBA4C" w14:textId="2E96B862" w:rsidR="00C0472C" w:rsidRPr="003E7613" w:rsidRDefault="00C0472C" w:rsidP="008C0C58">
            <w:pPr>
              <w:jc w:val="both"/>
              <w:rPr>
                <w:rFonts w:ascii="Arial" w:hAnsi="Arial" w:cs="Arial"/>
                <w:sz w:val="20"/>
                <w:szCs w:val="20"/>
              </w:rPr>
            </w:pPr>
            <w:r w:rsidRPr="00DB6C54">
              <w:rPr>
                <w:rFonts w:ascii="Arial" w:hAnsi="Arial" w:cs="Arial"/>
                <w:sz w:val="20"/>
                <w:szCs w:val="20"/>
              </w:rPr>
              <w:t xml:space="preserve">- </w:t>
            </w:r>
            <w:r w:rsidR="00B449F9" w:rsidRPr="00DB6C54">
              <w:rPr>
                <w:rFonts w:ascii="Arial" w:hAnsi="Arial" w:cs="Arial"/>
                <w:sz w:val="20"/>
                <w:szCs w:val="20"/>
              </w:rPr>
              <w:t>vykdy</w:t>
            </w:r>
            <w:r w:rsidR="00C83B8D" w:rsidRPr="00DB6C54">
              <w:rPr>
                <w:rFonts w:ascii="Arial" w:hAnsi="Arial" w:cs="Arial"/>
                <w:sz w:val="20"/>
                <w:szCs w:val="20"/>
              </w:rPr>
              <w:t>mo</w:t>
            </w:r>
            <w:r w:rsidR="00B449F9" w:rsidRPr="00DB6C54">
              <w:rPr>
                <w:rFonts w:ascii="Arial" w:hAnsi="Arial" w:cs="Arial"/>
                <w:sz w:val="20"/>
                <w:szCs w:val="20"/>
              </w:rPr>
              <w:t>, vadova</w:t>
            </w:r>
            <w:r w:rsidR="00C83B8D" w:rsidRPr="00DB6C54">
              <w:rPr>
                <w:rFonts w:ascii="Arial" w:hAnsi="Arial" w:cs="Arial"/>
                <w:sz w:val="20"/>
                <w:szCs w:val="20"/>
              </w:rPr>
              <w:t>vimo</w:t>
            </w:r>
            <w:r w:rsidR="00B449F9" w:rsidRPr="00DB6C54">
              <w:rPr>
                <w:rFonts w:ascii="Arial" w:hAnsi="Arial" w:cs="Arial"/>
                <w:sz w:val="20"/>
                <w:szCs w:val="20"/>
              </w:rPr>
              <w:t>, technin</w:t>
            </w:r>
            <w:r w:rsidR="00C83B8D" w:rsidRPr="00DB6C54">
              <w:rPr>
                <w:rFonts w:ascii="Arial" w:hAnsi="Arial" w:cs="Arial"/>
                <w:sz w:val="20"/>
                <w:szCs w:val="20"/>
              </w:rPr>
              <w:t>ės</w:t>
            </w:r>
            <w:r w:rsidR="00B449F9" w:rsidRPr="00DB6C54">
              <w:rPr>
                <w:rFonts w:ascii="Arial" w:hAnsi="Arial" w:cs="Arial"/>
                <w:sz w:val="20"/>
                <w:szCs w:val="20"/>
              </w:rPr>
              <w:t xml:space="preserve"> priežiūr</w:t>
            </w:r>
            <w:r w:rsidR="00C83B8D" w:rsidRPr="00DB6C54">
              <w:rPr>
                <w:rFonts w:ascii="Arial" w:hAnsi="Arial" w:cs="Arial"/>
                <w:sz w:val="20"/>
                <w:szCs w:val="20"/>
              </w:rPr>
              <w:t>os</w:t>
            </w:r>
            <w:r w:rsidR="00B449F9" w:rsidRPr="00DB6C54">
              <w:rPr>
                <w:rFonts w:ascii="Arial" w:hAnsi="Arial" w:cs="Arial"/>
                <w:sz w:val="20"/>
                <w:szCs w:val="20"/>
              </w:rPr>
              <w:t xml:space="preserve"> darbų</w:t>
            </w:r>
            <w:r w:rsidR="008C0C58" w:rsidRPr="00DB6C54">
              <w:rPr>
                <w:rFonts w:ascii="Arial" w:hAnsi="Arial" w:cs="Arial"/>
                <w:sz w:val="20"/>
                <w:szCs w:val="20"/>
              </w:rPr>
              <w:t xml:space="preserve"> atlikimo</w:t>
            </w:r>
            <w:r w:rsidR="00B449F9" w:rsidRPr="00DB6C54">
              <w:rPr>
                <w:rFonts w:ascii="Arial" w:hAnsi="Arial" w:cs="Arial"/>
                <w:sz w:val="20"/>
                <w:szCs w:val="20"/>
              </w:rPr>
              <w:t xml:space="preserve"> esant įtampai</w:t>
            </w:r>
            <w:r w:rsidR="008C0C58" w:rsidRPr="00DB6C54">
              <w:rPr>
                <w:rFonts w:ascii="Arial" w:hAnsi="Arial" w:cs="Arial"/>
                <w:sz w:val="20"/>
                <w:szCs w:val="20"/>
              </w:rPr>
              <w:t xml:space="preserve"> patirtį</w:t>
            </w:r>
            <w:r w:rsidR="00B449F9" w:rsidRPr="00DB6C54">
              <w:rPr>
                <w:rFonts w:ascii="Arial" w:hAnsi="Arial" w:cs="Arial"/>
                <w:sz w:val="20"/>
                <w:szCs w:val="20"/>
              </w:rPr>
              <w:t xml:space="preserve"> (pagal visas Techninės specifikacijos 5.4.1 punkte nurodytas technologines kortas žemai ir vidutinei įtampai)</w:t>
            </w:r>
          </w:p>
        </w:tc>
        <w:tc>
          <w:tcPr>
            <w:tcW w:w="5242" w:type="dxa"/>
          </w:tcPr>
          <w:p w14:paraId="5D10AF37" w14:textId="77777777" w:rsidR="000E4A41" w:rsidRPr="000E4A41" w:rsidRDefault="000E4A41" w:rsidP="000E4A41">
            <w:pPr>
              <w:jc w:val="both"/>
              <w:rPr>
                <w:rFonts w:ascii="Arial" w:hAnsi="Arial" w:cs="Arial"/>
                <w:sz w:val="20"/>
                <w:szCs w:val="20"/>
              </w:rPr>
            </w:pPr>
            <w:r w:rsidRPr="000E4A41">
              <w:rPr>
                <w:rFonts w:ascii="Arial" w:hAnsi="Arial" w:cs="Arial"/>
                <w:sz w:val="20"/>
                <w:szCs w:val="20"/>
              </w:rPr>
              <w:t>1) Specialistų sąrašas, nurodant vestų mokymų sąrašą, vestų mokymų temas, metus, mėnesį, trukmę valandomis, tikslinę grupę, užsakovą.</w:t>
            </w:r>
          </w:p>
          <w:p w14:paraId="641EB276" w14:textId="6029C50A" w:rsidR="000E4A41" w:rsidRDefault="004B575F" w:rsidP="000E4A41">
            <w:pPr>
              <w:jc w:val="both"/>
              <w:rPr>
                <w:rFonts w:ascii="Arial" w:hAnsi="Arial" w:cs="Arial"/>
                <w:sz w:val="20"/>
                <w:szCs w:val="20"/>
              </w:rPr>
            </w:pPr>
            <w:r w:rsidRPr="004B575F">
              <w:rPr>
                <w:rFonts w:ascii="Arial" w:hAnsi="Arial" w:cs="Arial"/>
                <w:sz w:val="20"/>
                <w:szCs w:val="20"/>
              </w:rPr>
              <w:t>Užpildoma SPS priede „</w:t>
            </w:r>
            <w:r w:rsidR="00547298" w:rsidRPr="00547298">
              <w:rPr>
                <w:rFonts w:ascii="Arial" w:hAnsi="Arial" w:cs="Arial"/>
                <w:sz w:val="20"/>
                <w:szCs w:val="20"/>
              </w:rPr>
              <w:t>Siūlomų specialistų sąrašo forma</w:t>
            </w:r>
            <w:r w:rsidRPr="004B575F">
              <w:rPr>
                <w:rFonts w:ascii="Arial" w:hAnsi="Arial" w:cs="Arial"/>
                <w:sz w:val="20"/>
                <w:szCs w:val="20"/>
              </w:rPr>
              <w:t>“ pateikta lentelė</w:t>
            </w:r>
            <w:r w:rsidR="000E4A41" w:rsidRPr="000E4A41">
              <w:rPr>
                <w:rFonts w:ascii="Arial" w:hAnsi="Arial" w:cs="Arial"/>
                <w:sz w:val="20"/>
                <w:szCs w:val="20"/>
              </w:rPr>
              <w:t>.</w:t>
            </w:r>
          </w:p>
          <w:p w14:paraId="568140CD" w14:textId="77777777" w:rsidR="00C50601" w:rsidRPr="000E4A41" w:rsidRDefault="00C50601" w:rsidP="000E4A41">
            <w:pPr>
              <w:jc w:val="both"/>
              <w:rPr>
                <w:rFonts w:ascii="Arial" w:hAnsi="Arial" w:cs="Arial"/>
                <w:sz w:val="20"/>
                <w:szCs w:val="20"/>
              </w:rPr>
            </w:pPr>
          </w:p>
          <w:p w14:paraId="487E6B17" w14:textId="77777777" w:rsidR="00EF6E20" w:rsidRDefault="000E4A41" w:rsidP="000E4A41">
            <w:pPr>
              <w:jc w:val="both"/>
              <w:rPr>
                <w:rFonts w:ascii="Arial" w:hAnsi="Arial" w:cs="Arial"/>
                <w:sz w:val="20"/>
                <w:szCs w:val="20"/>
              </w:rPr>
            </w:pPr>
            <w:r w:rsidRPr="000E4A41">
              <w:rPr>
                <w:rFonts w:ascii="Arial" w:hAnsi="Arial" w:cs="Arial"/>
                <w:sz w:val="20"/>
                <w:szCs w:val="20"/>
              </w:rPr>
              <w:t>2) tiekėjo personalo ar jo vadovaujančio personalo išsilavinimo, profesinės kvalifikacijos apibūdinimas. Informacija pateikiama apie kiekvieną siūlomą tiekėjo komandos specialistą, atitinkantį nustatytus kvalifikacijos reikalavimus.</w:t>
            </w:r>
          </w:p>
          <w:p w14:paraId="374F3DF5" w14:textId="77777777" w:rsidR="00B449F9" w:rsidRDefault="00B449F9" w:rsidP="000E4A41">
            <w:pPr>
              <w:jc w:val="both"/>
              <w:rPr>
                <w:rFonts w:ascii="Arial" w:hAnsi="Arial" w:cs="Arial"/>
                <w:sz w:val="20"/>
                <w:szCs w:val="20"/>
              </w:rPr>
            </w:pPr>
          </w:p>
          <w:p w14:paraId="4DBAC08A" w14:textId="116053D2" w:rsidR="00C7746A" w:rsidRPr="00DB6C54" w:rsidRDefault="00C7746A" w:rsidP="000E3550">
            <w:pPr>
              <w:pStyle w:val="ListParagraph"/>
              <w:numPr>
                <w:ilvl w:val="0"/>
                <w:numId w:val="16"/>
              </w:numPr>
              <w:tabs>
                <w:tab w:val="left" w:pos="459"/>
              </w:tabs>
              <w:ind w:left="0" w:firstLine="34"/>
              <w:jc w:val="both"/>
              <w:rPr>
                <w:rFonts w:ascii="Arial" w:hAnsi="Arial" w:cs="Arial"/>
                <w:sz w:val="20"/>
                <w:szCs w:val="20"/>
              </w:rPr>
            </w:pPr>
            <w:r w:rsidRPr="00DB6C54">
              <w:rPr>
                <w:rFonts w:ascii="Arial" w:hAnsi="Arial" w:cs="Arial"/>
                <w:sz w:val="20"/>
                <w:szCs w:val="20"/>
              </w:rPr>
              <w:t>DEĮ kvalifikuoto Partnerio išduotos pažymėjimų ir/arba sertifikatų kopijas, patvirtinanči</w:t>
            </w:r>
            <w:r w:rsidR="3B198B10" w:rsidRPr="00DB6C54">
              <w:rPr>
                <w:rFonts w:ascii="Arial" w:hAnsi="Arial" w:cs="Arial"/>
                <w:sz w:val="20"/>
                <w:szCs w:val="20"/>
              </w:rPr>
              <w:t>o</w:t>
            </w:r>
            <w:r w:rsidRPr="00DB6C54">
              <w:rPr>
                <w:rFonts w:ascii="Arial" w:hAnsi="Arial" w:cs="Arial"/>
                <w:sz w:val="20"/>
                <w:szCs w:val="20"/>
              </w:rPr>
              <w:t>s konkrečių Paslaugų teikėjo ekspertų/mokytojų, kurie teiks Klientui Paslaugas, gebėjimą vykdyti, vadovauti, atlikti techninę priežiūrą</w:t>
            </w:r>
            <w:r w:rsidR="6C716A76" w:rsidRPr="00DB6C54">
              <w:rPr>
                <w:rFonts w:ascii="Arial" w:hAnsi="Arial" w:cs="Arial"/>
                <w:sz w:val="20"/>
                <w:szCs w:val="20"/>
              </w:rPr>
              <w:t xml:space="preserve">, </w:t>
            </w:r>
            <w:r w:rsidRPr="00DB6C54">
              <w:rPr>
                <w:rFonts w:ascii="Arial" w:hAnsi="Arial" w:cs="Arial"/>
                <w:sz w:val="20"/>
                <w:szCs w:val="20"/>
              </w:rPr>
              <w:t>darb</w:t>
            </w:r>
            <w:r w:rsidR="5E497926" w:rsidRPr="00DB6C54">
              <w:rPr>
                <w:rFonts w:ascii="Arial" w:hAnsi="Arial" w:cs="Arial"/>
                <w:sz w:val="20"/>
                <w:szCs w:val="20"/>
              </w:rPr>
              <w:t>us</w:t>
            </w:r>
            <w:r w:rsidRPr="00DB6C54">
              <w:rPr>
                <w:rFonts w:ascii="Arial" w:hAnsi="Arial" w:cs="Arial"/>
                <w:sz w:val="20"/>
                <w:szCs w:val="20"/>
              </w:rPr>
              <w:t xml:space="preserve"> esant įtampai (nurodant konkrečius darbus pagal visas Techninės specifikacijos 5.4.1 punkte nurodytas technologines kortas žemai ir vidutinei įtampai), ir mokymo valandų skaičių, kurį yra išklausęs konkretus Paslaugų teikėjo ekspertas/mokytojas, kuris teiks Klientui Paslaugas).</w:t>
            </w:r>
            <w:r w:rsidR="00B75AD2" w:rsidRPr="00DB6C54">
              <w:rPr>
                <w:rFonts w:ascii="Arial" w:hAnsi="Arial" w:cs="Arial"/>
                <w:sz w:val="20"/>
                <w:szCs w:val="20"/>
              </w:rPr>
              <w:t xml:space="preserve"> </w:t>
            </w:r>
            <w:r w:rsidR="00B75AD2" w:rsidRPr="00DB6C54">
              <w:rPr>
                <w:rFonts w:ascii="Arial" w:hAnsi="Arial" w:cs="Arial"/>
                <w:sz w:val="20"/>
                <w:szCs w:val="20"/>
              </w:rPr>
              <w:t>Jeigu DEĮ Partnerio išduotame pažymėjime (arba sertifikate) nenurodoma prašoma informacija, kartu pateikiamas DEĮ Partnerio raštas, patvirtinantis, kad Paslaugų teikėjo ekspertai/mokytojai atitinka visus Techninės specifikacijos 5.4.1. punkte išvardintus reikalavimus.</w:t>
            </w:r>
          </w:p>
        </w:tc>
        <w:tc>
          <w:tcPr>
            <w:tcW w:w="3683" w:type="dxa"/>
          </w:tcPr>
          <w:p w14:paraId="13586E61" w14:textId="77777777" w:rsidR="00292A20" w:rsidRPr="00292A20" w:rsidRDefault="00292A20" w:rsidP="00292A20">
            <w:pPr>
              <w:jc w:val="both"/>
              <w:rPr>
                <w:rFonts w:ascii="Arial" w:hAnsi="Arial" w:cs="Arial"/>
                <w:sz w:val="20"/>
                <w:szCs w:val="20"/>
              </w:rPr>
            </w:pPr>
            <w:r w:rsidRPr="00292A20">
              <w:rPr>
                <w:rFonts w:ascii="Arial" w:hAnsi="Arial" w:cs="Arial"/>
                <w:sz w:val="20"/>
                <w:szCs w:val="20"/>
              </w:rPr>
              <w:t>Jeigu pasiūlymą teikia Tiekėjų grupė – reikalavimą turi atitikti Tiekėjų grupės nario (-</w:t>
            </w:r>
            <w:proofErr w:type="spellStart"/>
            <w:r w:rsidRPr="00292A20">
              <w:rPr>
                <w:rFonts w:ascii="Arial" w:hAnsi="Arial" w:cs="Arial"/>
                <w:sz w:val="20"/>
                <w:szCs w:val="20"/>
              </w:rPr>
              <w:t>ių</w:t>
            </w:r>
            <w:proofErr w:type="spellEnd"/>
            <w:r w:rsidRPr="00292A20">
              <w:rPr>
                <w:rFonts w:ascii="Arial" w:hAnsi="Arial" w:cs="Arial"/>
                <w:sz w:val="20"/>
                <w:szCs w:val="20"/>
              </w:rPr>
              <w:t>) specialistai, atsižvelgiant į jų prisiimamus įsipareigojimus pirkimo sutarčiai vykdyti.</w:t>
            </w:r>
          </w:p>
          <w:p w14:paraId="428F48AB" w14:textId="77777777" w:rsidR="00292A20" w:rsidRPr="00292A20" w:rsidRDefault="00292A20" w:rsidP="00292A20">
            <w:pPr>
              <w:jc w:val="both"/>
              <w:rPr>
                <w:rFonts w:ascii="Arial" w:hAnsi="Arial" w:cs="Arial"/>
                <w:sz w:val="20"/>
                <w:szCs w:val="20"/>
              </w:rPr>
            </w:pPr>
          </w:p>
          <w:p w14:paraId="0DE3A243" w14:textId="77777777" w:rsidR="00292A20" w:rsidRPr="00292A20" w:rsidRDefault="00292A20" w:rsidP="00292A20">
            <w:pPr>
              <w:jc w:val="both"/>
              <w:rPr>
                <w:rFonts w:ascii="Arial" w:hAnsi="Arial" w:cs="Arial"/>
                <w:sz w:val="20"/>
                <w:szCs w:val="20"/>
              </w:rPr>
            </w:pPr>
            <w:r w:rsidRPr="00292A20">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0793A30" w14:textId="70D4AB85" w:rsidR="00EF6E20" w:rsidRPr="001753BD" w:rsidRDefault="00292A20" w:rsidP="00292A20">
            <w:pPr>
              <w:jc w:val="both"/>
              <w:rPr>
                <w:rFonts w:ascii="Arial" w:hAnsi="Arial" w:cs="Arial"/>
                <w:sz w:val="20"/>
                <w:szCs w:val="20"/>
              </w:rPr>
            </w:pPr>
            <w:r w:rsidRPr="00292A20">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9E95" w14:textId="77777777" w:rsidR="00D3171D" w:rsidRDefault="00D3171D" w:rsidP="001C65C9">
      <w:pPr>
        <w:spacing w:after="0" w:line="240" w:lineRule="auto"/>
      </w:pPr>
      <w:r>
        <w:separator/>
      </w:r>
    </w:p>
  </w:endnote>
  <w:endnote w:type="continuationSeparator" w:id="0">
    <w:p w14:paraId="2ECEDD22" w14:textId="77777777" w:rsidR="00D3171D" w:rsidRDefault="00D3171D" w:rsidP="001C65C9">
      <w:pPr>
        <w:spacing w:after="0" w:line="240" w:lineRule="auto"/>
      </w:pPr>
      <w:r>
        <w:continuationSeparator/>
      </w:r>
    </w:p>
  </w:endnote>
  <w:endnote w:type="continuationNotice" w:id="1">
    <w:p w14:paraId="758CEA51" w14:textId="77777777" w:rsidR="00D3171D" w:rsidRDefault="00D317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03219" w14:textId="77777777" w:rsidR="00D3171D" w:rsidRDefault="00D3171D" w:rsidP="001C65C9">
      <w:pPr>
        <w:spacing w:after="0" w:line="240" w:lineRule="auto"/>
      </w:pPr>
      <w:r>
        <w:separator/>
      </w:r>
    </w:p>
  </w:footnote>
  <w:footnote w:type="continuationSeparator" w:id="0">
    <w:p w14:paraId="68362AF5" w14:textId="77777777" w:rsidR="00D3171D" w:rsidRDefault="00D3171D" w:rsidP="001C65C9">
      <w:pPr>
        <w:spacing w:after="0" w:line="240" w:lineRule="auto"/>
      </w:pPr>
      <w:r>
        <w:continuationSeparator/>
      </w:r>
    </w:p>
  </w:footnote>
  <w:footnote w:type="continuationNotice" w:id="1">
    <w:p w14:paraId="7EAFBEC7" w14:textId="77777777" w:rsidR="00D3171D" w:rsidRDefault="00D3171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D63494"/>
    <w:multiLevelType w:val="hybridMultilevel"/>
    <w:tmpl w:val="AB98930C"/>
    <w:lvl w:ilvl="0" w:tplc="684A7F9A">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73088262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317"/>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550"/>
    <w:rsid w:val="000E3F6A"/>
    <w:rsid w:val="000E4A41"/>
    <w:rsid w:val="000E6A6D"/>
    <w:rsid w:val="000F0340"/>
    <w:rsid w:val="000F2A01"/>
    <w:rsid w:val="000F2A89"/>
    <w:rsid w:val="000F4563"/>
    <w:rsid w:val="0010195E"/>
    <w:rsid w:val="00101A9C"/>
    <w:rsid w:val="00105A39"/>
    <w:rsid w:val="00105F8A"/>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77C36"/>
    <w:rsid w:val="00183893"/>
    <w:rsid w:val="00185305"/>
    <w:rsid w:val="0018737F"/>
    <w:rsid w:val="00191CDA"/>
    <w:rsid w:val="00193755"/>
    <w:rsid w:val="00194339"/>
    <w:rsid w:val="00195D4B"/>
    <w:rsid w:val="0019615E"/>
    <w:rsid w:val="001978AC"/>
    <w:rsid w:val="001A3235"/>
    <w:rsid w:val="001A446C"/>
    <w:rsid w:val="001A52AE"/>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E79C2"/>
    <w:rsid w:val="001F2B74"/>
    <w:rsid w:val="002017B2"/>
    <w:rsid w:val="002059C6"/>
    <w:rsid w:val="00206ED2"/>
    <w:rsid w:val="002075F4"/>
    <w:rsid w:val="0020799B"/>
    <w:rsid w:val="002079BC"/>
    <w:rsid w:val="00215DEF"/>
    <w:rsid w:val="00222CAB"/>
    <w:rsid w:val="0022440E"/>
    <w:rsid w:val="002253A0"/>
    <w:rsid w:val="00225D49"/>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2A20"/>
    <w:rsid w:val="00295A9F"/>
    <w:rsid w:val="002966EE"/>
    <w:rsid w:val="00297AAA"/>
    <w:rsid w:val="002A0A21"/>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59C7"/>
    <w:rsid w:val="00336B61"/>
    <w:rsid w:val="00336F41"/>
    <w:rsid w:val="003447A7"/>
    <w:rsid w:val="00345264"/>
    <w:rsid w:val="00345C12"/>
    <w:rsid w:val="0035063E"/>
    <w:rsid w:val="00357526"/>
    <w:rsid w:val="00362588"/>
    <w:rsid w:val="003640BC"/>
    <w:rsid w:val="00365AD8"/>
    <w:rsid w:val="00365AE4"/>
    <w:rsid w:val="00365DD4"/>
    <w:rsid w:val="0036602F"/>
    <w:rsid w:val="00366351"/>
    <w:rsid w:val="00366382"/>
    <w:rsid w:val="00366F9E"/>
    <w:rsid w:val="003705C0"/>
    <w:rsid w:val="00374ED3"/>
    <w:rsid w:val="003757DA"/>
    <w:rsid w:val="003767C4"/>
    <w:rsid w:val="00376B06"/>
    <w:rsid w:val="00376BC5"/>
    <w:rsid w:val="0038127C"/>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613"/>
    <w:rsid w:val="003E7D3C"/>
    <w:rsid w:val="003F2EEE"/>
    <w:rsid w:val="003F5709"/>
    <w:rsid w:val="003F7D75"/>
    <w:rsid w:val="004039BC"/>
    <w:rsid w:val="00407467"/>
    <w:rsid w:val="00407E45"/>
    <w:rsid w:val="00407F10"/>
    <w:rsid w:val="00412CF0"/>
    <w:rsid w:val="00421959"/>
    <w:rsid w:val="004231C8"/>
    <w:rsid w:val="00424D3C"/>
    <w:rsid w:val="00426661"/>
    <w:rsid w:val="00431CC8"/>
    <w:rsid w:val="00432D4D"/>
    <w:rsid w:val="00437C78"/>
    <w:rsid w:val="00441949"/>
    <w:rsid w:val="00441E28"/>
    <w:rsid w:val="00443226"/>
    <w:rsid w:val="004436C6"/>
    <w:rsid w:val="00443E48"/>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0969"/>
    <w:rsid w:val="004A0C87"/>
    <w:rsid w:val="004A24CC"/>
    <w:rsid w:val="004A6433"/>
    <w:rsid w:val="004B258A"/>
    <w:rsid w:val="004B38CE"/>
    <w:rsid w:val="004B4E63"/>
    <w:rsid w:val="004B575F"/>
    <w:rsid w:val="004B7CAE"/>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5840"/>
    <w:rsid w:val="00527A79"/>
    <w:rsid w:val="00533B82"/>
    <w:rsid w:val="0053493B"/>
    <w:rsid w:val="00536293"/>
    <w:rsid w:val="00536FFE"/>
    <w:rsid w:val="0054034D"/>
    <w:rsid w:val="00543025"/>
    <w:rsid w:val="005452F2"/>
    <w:rsid w:val="00545B81"/>
    <w:rsid w:val="005469D7"/>
    <w:rsid w:val="00547298"/>
    <w:rsid w:val="00547D63"/>
    <w:rsid w:val="00550AC7"/>
    <w:rsid w:val="00551536"/>
    <w:rsid w:val="00552028"/>
    <w:rsid w:val="00552705"/>
    <w:rsid w:val="005553C7"/>
    <w:rsid w:val="005566FC"/>
    <w:rsid w:val="00557680"/>
    <w:rsid w:val="00567B4F"/>
    <w:rsid w:val="00572128"/>
    <w:rsid w:val="005750BA"/>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5B9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39E2"/>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67D2"/>
    <w:rsid w:val="00707D6B"/>
    <w:rsid w:val="00710BFC"/>
    <w:rsid w:val="00710D76"/>
    <w:rsid w:val="0071241E"/>
    <w:rsid w:val="00713213"/>
    <w:rsid w:val="007144E5"/>
    <w:rsid w:val="00716B1C"/>
    <w:rsid w:val="00716C23"/>
    <w:rsid w:val="00723680"/>
    <w:rsid w:val="00731572"/>
    <w:rsid w:val="00732A89"/>
    <w:rsid w:val="00732BF9"/>
    <w:rsid w:val="007339E0"/>
    <w:rsid w:val="00733CD0"/>
    <w:rsid w:val="0073684D"/>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27C6"/>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421F"/>
    <w:rsid w:val="008659E2"/>
    <w:rsid w:val="008717C1"/>
    <w:rsid w:val="00873DBD"/>
    <w:rsid w:val="008763EB"/>
    <w:rsid w:val="008768AB"/>
    <w:rsid w:val="00877542"/>
    <w:rsid w:val="0088015F"/>
    <w:rsid w:val="0088103F"/>
    <w:rsid w:val="0088154C"/>
    <w:rsid w:val="00881D08"/>
    <w:rsid w:val="00886D4F"/>
    <w:rsid w:val="00891971"/>
    <w:rsid w:val="0089270C"/>
    <w:rsid w:val="00892BCC"/>
    <w:rsid w:val="00892EA7"/>
    <w:rsid w:val="00893CA2"/>
    <w:rsid w:val="00896134"/>
    <w:rsid w:val="008A1F08"/>
    <w:rsid w:val="008A211E"/>
    <w:rsid w:val="008A3CCE"/>
    <w:rsid w:val="008A3F5F"/>
    <w:rsid w:val="008A55C2"/>
    <w:rsid w:val="008A6325"/>
    <w:rsid w:val="008B0A87"/>
    <w:rsid w:val="008B35DE"/>
    <w:rsid w:val="008B37BA"/>
    <w:rsid w:val="008B50A7"/>
    <w:rsid w:val="008C0106"/>
    <w:rsid w:val="008C0C58"/>
    <w:rsid w:val="008C137B"/>
    <w:rsid w:val="008C23D6"/>
    <w:rsid w:val="008C32CB"/>
    <w:rsid w:val="008C5D35"/>
    <w:rsid w:val="008C61F5"/>
    <w:rsid w:val="008D0947"/>
    <w:rsid w:val="008D1DE1"/>
    <w:rsid w:val="008D5AFC"/>
    <w:rsid w:val="008D627B"/>
    <w:rsid w:val="008E20A0"/>
    <w:rsid w:val="008E5EA0"/>
    <w:rsid w:val="008E5F38"/>
    <w:rsid w:val="008E75FF"/>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3499"/>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3181"/>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0322"/>
    <w:rsid w:val="00A31136"/>
    <w:rsid w:val="00A32C3D"/>
    <w:rsid w:val="00A332C4"/>
    <w:rsid w:val="00A34FB5"/>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15BB"/>
    <w:rsid w:val="00A74631"/>
    <w:rsid w:val="00A75820"/>
    <w:rsid w:val="00A8387F"/>
    <w:rsid w:val="00A84F76"/>
    <w:rsid w:val="00A91590"/>
    <w:rsid w:val="00A92BE7"/>
    <w:rsid w:val="00A95B20"/>
    <w:rsid w:val="00A9730B"/>
    <w:rsid w:val="00A97A2D"/>
    <w:rsid w:val="00AA346B"/>
    <w:rsid w:val="00AA4725"/>
    <w:rsid w:val="00AA725D"/>
    <w:rsid w:val="00AA784E"/>
    <w:rsid w:val="00AB14B2"/>
    <w:rsid w:val="00AB2315"/>
    <w:rsid w:val="00AB666D"/>
    <w:rsid w:val="00AC0C16"/>
    <w:rsid w:val="00AC4444"/>
    <w:rsid w:val="00AC4818"/>
    <w:rsid w:val="00AD3825"/>
    <w:rsid w:val="00AD6AA7"/>
    <w:rsid w:val="00AE2B84"/>
    <w:rsid w:val="00AE3C26"/>
    <w:rsid w:val="00AE6453"/>
    <w:rsid w:val="00AF3F09"/>
    <w:rsid w:val="00AF416A"/>
    <w:rsid w:val="00B00091"/>
    <w:rsid w:val="00B0156E"/>
    <w:rsid w:val="00B07189"/>
    <w:rsid w:val="00B07349"/>
    <w:rsid w:val="00B073BC"/>
    <w:rsid w:val="00B12F05"/>
    <w:rsid w:val="00B17567"/>
    <w:rsid w:val="00B20ABF"/>
    <w:rsid w:val="00B21342"/>
    <w:rsid w:val="00B236AD"/>
    <w:rsid w:val="00B263C2"/>
    <w:rsid w:val="00B34FCC"/>
    <w:rsid w:val="00B362F8"/>
    <w:rsid w:val="00B37450"/>
    <w:rsid w:val="00B411C7"/>
    <w:rsid w:val="00B418B7"/>
    <w:rsid w:val="00B449F9"/>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AD2"/>
    <w:rsid w:val="00B772DA"/>
    <w:rsid w:val="00B77453"/>
    <w:rsid w:val="00B81377"/>
    <w:rsid w:val="00B82A4E"/>
    <w:rsid w:val="00B82B5E"/>
    <w:rsid w:val="00B85765"/>
    <w:rsid w:val="00B85B9F"/>
    <w:rsid w:val="00B86A96"/>
    <w:rsid w:val="00B9400C"/>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1D4D"/>
    <w:rsid w:val="00BF0794"/>
    <w:rsid w:val="00BF0A0C"/>
    <w:rsid w:val="00BF52B6"/>
    <w:rsid w:val="00BF6DBD"/>
    <w:rsid w:val="00C01EC7"/>
    <w:rsid w:val="00C029AD"/>
    <w:rsid w:val="00C02D42"/>
    <w:rsid w:val="00C0472C"/>
    <w:rsid w:val="00C11E41"/>
    <w:rsid w:val="00C169B8"/>
    <w:rsid w:val="00C23C3D"/>
    <w:rsid w:val="00C31C0B"/>
    <w:rsid w:val="00C35153"/>
    <w:rsid w:val="00C36409"/>
    <w:rsid w:val="00C42256"/>
    <w:rsid w:val="00C422DF"/>
    <w:rsid w:val="00C425A8"/>
    <w:rsid w:val="00C42D49"/>
    <w:rsid w:val="00C45EA8"/>
    <w:rsid w:val="00C4653C"/>
    <w:rsid w:val="00C468F7"/>
    <w:rsid w:val="00C50601"/>
    <w:rsid w:val="00C61B69"/>
    <w:rsid w:val="00C638DF"/>
    <w:rsid w:val="00C63B1C"/>
    <w:rsid w:val="00C65832"/>
    <w:rsid w:val="00C7746A"/>
    <w:rsid w:val="00C777F2"/>
    <w:rsid w:val="00C83B8D"/>
    <w:rsid w:val="00C8742A"/>
    <w:rsid w:val="00C87E6C"/>
    <w:rsid w:val="00C912CF"/>
    <w:rsid w:val="00C93A78"/>
    <w:rsid w:val="00C95E36"/>
    <w:rsid w:val="00CA0311"/>
    <w:rsid w:val="00CA2424"/>
    <w:rsid w:val="00CA37DE"/>
    <w:rsid w:val="00CA3F03"/>
    <w:rsid w:val="00CA4D71"/>
    <w:rsid w:val="00CB1A07"/>
    <w:rsid w:val="00CB2919"/>
    <w:rsid w:val="00CC2320"/>
    <w:rsid w:val="00CC5972"/>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171D"/>
    <w:rsid w:val="00D32829"/>
    <w:rsid w:val="00D36B0F"/>
    <w:rsid w:val="00D36E1A"/>
    <w:rsid w:val="00D418D5"/>
    <w:rsid w:val="00D43EC2"/>
    <w:rsid w:val="00D43FE3"/>
    <w:rsid w:val="00D443A3"/>
    <w:rsid w:val="00D46666"/>
    <w:rsid w:val="00D46CF5"/>
    <w:rsid w:val="00D46D9D"/>
    <w:rsid w:val="00D50A28"/>
    <w:rsid w:val="00D5557B"/>
    <w:rsid w:val="00D57CF5"/>
    <w:rsid w:val="00D62CA5"/>
    <w:rsid w:val="00D67148"/>
    <w:rsid w:val="00D678A6"/>
    <w:rsid w:val="00D7052B"/>
    <w:rsid w:val="00D715E1"/>
    <w:rsid w:val="00D7177A"/>
    <w:rsid w:val="00D840B6"/>
    <w:rsid w:val="00D848B7"/>
    <w:rsid w:val="00D87E33"/>
    <w:rsid w:val="00DA2EE9"/>
    <w:rsid w:val="00DA6E04"/>
    <w:rsid w:val="00DB2B9A"/>
    <w:rsid w:val="00DB31B3"/>
    <w:rsid w:val="00DB63BE"/>
    <w:rsid w:val="00DB6C54"/>
    <w:rsid w:val="00DB6DA8"/>
    <w:rsid w:val="00DC4917"/>
    <w:rsid w:val="00DC499F"/>
    <w:rsid w:val="00DC4D8E"/>
    <w:rsid w:val="00DC586B"/>
    <w:rsid w:val="00DD5A3A"/>
    <w:rsid w:val="00DD6411"/>
    <w:rsid w:val="00DD6B08"/>
    <w:rsid w:val="00DD7945"/>
    <w:rsid w:val="00DE0890"/>
    <w:rsid w:val="00DE25DB"/>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5C2C"/>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C53EE"/>
    <w:rsid w:val="00ED1D33"/>
    <w:rsid w:val="00ED1ED9"/>
    <w:rsid w:val="00ED5C40"/>
    <w:rsid w:val="00ED6666"/>
    <w:rsid w:val="00EE0B80"/>
    <w:rsid w:val="00EE23A6"/>
    <w:rsid w:val="00EE31D6"/>
    <w:rsid w:val="00EE7597"/>
    <w:rsid w:val="00EF3223"/>
    <w:rsid w:val="00EF4BB2"/>
    <w:rsid w:val="00EF5A7F"/>
    <w:rsid w:val="00EF67BC"/>
    <w:rsid w:val="00EF6E20"/>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2E91"/>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3FD8"/>
    <w:rsid w:val="00FD492C"/>
    <w:rsid w:val="00FD53E4"/>
    <w:rsid w:val="00FD5C6D"/>
    <w:rsid w:val="00FE4857"/>
    <w:rsid w:val="00FE6A28"/>
    <w:rsid w:val="00FF0E61"/>
    <w:rsid w:val="3777E05F"/>
    <w:rsid w:val="3B198B10"/>
    <w:rsid w:val="4675DBD1"/>
    <w:rsid w:val="50121365"/>
    <w:rsid w:val="586E4616"/>
    <w:rsid w:val="5E497926"/>
    <w:rsid w:val="6C716A76"/>
    <w:rsid w:val="7D7A51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D2376FB-BB5D-43F4-BC47-0C4C1553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character" w:customStyle="1" w:styleId="cf01">
    <w:name w:val="cf01"/>
    <w:basedOn w:val="DefaultParagraphFont"/>
    <w:rsid w:val="009D3181"/>
    <w:rPr>
      <w:rFonts w:ascii="Segoe UI" w:hAnsi="Segoe UI" w:cs="Segoe UI" w:hint="default"/>
      <w:color w:val="4EA72E"/>
      <w:sz w:val="18"/>
      <w:szCs w:val="18"/>
    </w:rPr>
  </w:style>
  <w:style w:type="character" w:customStyle="1" w:styleId="cf11">
    <w:name w:val="cf11"/>
    <w:basedOn w:val="DefaultParagraphFont"/>
    <w:rsid w:val="009D3181"/>
    <w:rPr>
      <w:rFonts w:ascii="Segoe UI" w:hAnsi="Segoe UI" w:cs="Segoe UI" w:hint="default"/>
      <w:sz w:val="18"/>
      <w:szCs w:val="18"/>
    </w:rPr>
  </w:style>
  <w:style w:type="paragraph" w:styleId="Revision">
    <w:name w:val="Revision"/>
    <w:hidden/>
    <w:uiPriority w:val="99"/>
    <w:semiHidden/>
    <w:rsid w:val="003812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2524-7667-42D8-B9EC-98B2DC82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http://www.w3.org/XML/1998/namespace"/>
    <ds:schemaRef ds:uri="http://purl.org/dc/dcmitype/"/>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3db48862-3d5a-4b5b-a8ee-b1270852f994"/>
    <ds:schemaRef ds:uri="174e2526-1205-4a65-b23b-c71d1ac53409"/>
    <ds:schemaRef ds:uri="http://purl.org/dc/term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18679</Words>
  <Characters>10648</Characters>
  <Application>Microsoft Office Word</Application>
  <DocSecurity>0</DocSecurity>
  <Lines>88</Lines>
  <Paragraphs>58</Paragraphs>
  <ScaleCrop>false</ScaleCrop>
  <Company/>
  <LinksUpToDate>false</LinksUpToDate>
  <CharactersWithSpaces>29269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2026-04-09T04:03:00Z</dcterms:created>
  <dcterms:modified xsi:type="dcterms:W3CDTF">2026-04-09T04:03:00Z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